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2479" w:rsidRDefault="009D2479" w:rsidP="002B1780">
      <w:pPr>
        <w:jc w:val="both"/>
        <w:rPr>
          <w:rFonts w:ascii="Times New Roman" w:hAnsi="Times New Roman"/>
          <w:b/>
          <w:sz w:val="28"/>
        </w:rPr>
      </w:pPr>
      <w:r>
        <w:rPr>
          <w:rFonts w:ascii="Times New Roman" w:hAnsi="Times New Roman"/>
          <w:sz w:val="28"/>
        </w:rPr>
        <w:t xml:space="preserve">                           </w:t>
      </w:r>
      <w:r>
        <w:rPr>
          <w:rFonts w:ascii="Times New Roman" w:hAnsi="Times New Roman"/>
          <w:b/>
          <w:sz w:val="28"/>
        </w:rPr>
        <w:t xml:space="preserve">         МКОУ </w:t>
      </w:r>
      <w:proofErr w:type="spellStart"/>
      <w:r>
        <w:rPr>
          <w:rFonts w:ascii="Times New Roman" w:hAnsi="Times New Roman"/>
          <w:b/>
          <w:sz w:val="28"/>
        </w:rPr>
        <w:t>Филинская</w:t>
      </w:r>
      <w:proofErr w:type="spellEnd"/>
      <w:r>
        <w:rPr>
          <w:rFonts w:ascii="Times New Roman" w:hAnsi="Times New Roman"/>
          <w:b/>
          <w:sz w:val="28"/>
        </w:rPr>
        <w:t xml:space="preserve"> ОШ</w:t>
      </w:r>
    </w:p>
    <w:p w:rsidR="009D2479" w:rsidRDefault="009D2479" w:rsidP="002B1780">
      <w:pPr>
        <w:jc w:val="both"/>
        <w:rPr>
          <w:rFonts w:ascii="Times New Roman" w:hAnsi="Times New Roman"/>
          <w:b/>
          <w:sz w:val="28"/>
        </w:rPr>
      </w:pPr>
      <w:r>
        <w:rPr>
          <w:rFonts w:ascii="Times New Roman" w:hAnsi="Times New Roman"/>
          <w:b/>
          <w:sz w:val="28"/>
        </w:rPr>
        <w:t xml:space="preserve"> Протокол заседания общешкольного родительского комитета </w:t>
      </w:r>
      <w:r>
        <w:rPr>
          <w:rFonts w:ascii="Segoe UI Symbol" w:hAnsi="Segoe UI Symbol" w:cs="Segoe UI Symbol"/>
          <w:b/>
          <w:sz w:val="28"/>
        </w:rPr>
        <w:t>№</w:t>
      </w:r>
      <w:r w:rsidR="004A5B8B">
        <w:rPr>
          <w:rFonts w:ascii="Times New Roman" w:hAnsi="Times New Roman"/>
          <w:b/>
          <w:sz w:val="28"/>
        </w:rPr>
        <w:t xml:space="preserve"> 1</w:t>
      </w:r>
    </w:p>
    <w:p w:rsidR="009D2479" w:rsidRPr="00BD71E5" w:rsidRDefault="004A5B8B" w:rsidP="002B1780">
      <w:pPr>
        <w:jc w:val="both"/>
        <w:rPr>
          <w:rFonts w:ascii="Times New Roman" w:hAnsi="Times New Roman"/>
          <w:sz w:val="28"/>
        </w:rPr>
      </w:pPr>
      <w:r>
        <w:rPr>
          <w:rFonts w:ascii="Times New Roman" w:hAnsi="Times New Roman"/>
          <w:sz w:val="28"/>
        </w:rPr>
        <w:t>от 08.09.2025</w:t>
      </w:r>
      <w:r w:rsidR="009D2479">
        <w:rPr>
          <w:rFonts w:ascii="Times New Roman" w:hAnsi="Times New Roman"/>
          <w:sz w:val="28"/>
        </w:rPr>
        <w:t xml:space="preserve"> г.                                              Присутствовали 10 человек</w:t>
      </w:r>
    </w:p>
    <w:p w:rsidR="009D2479" w:rsidRDefault="009D2479" w:rsidP="002B1780">
      <w:pPr>
        <w:jc w:val="both"/>
        <w:rPr>
          <w:rFonts w:ascii="Times New Roman" w:hAnsi="Times New Roman"/>
          <w:b/>
          <w:sz w:val="28"/>
        </w:rPr>
      </w:pPr>
      <w:r>
        <w:rPr>
          <w:rFonts w:ascii="Times New Roman" w:hAnsi="Times New Roman"/>
          <w:b/>
          <w:sz w:val="28"/>
        </w:rPr>
        <w:t>Повестка дня:</w:t>
      </w:r>
    </w:p>
    <w:p w:rsidR="009D2479" w:rsidRPr="00E03376" w:rsidRDefault="009D2479" w:rsidP="002B1780">
      <w:pPr>
        <w:pStyle w:val="TableParagraph"/>
        <w:spacing w:before="2" w:line="276" w:lineRule="auto"/>
        <w:ind w:left="0"/>
        <w:jc w:val="both"/>
        <w:rPr>
          <w:sz w:val="28"/>
        </w:rPr>
      </w:pPr>
      <w:r>
        <w:rPr>
          <w:spacing w:val="-1"/>
          <w:sz w:val="28"/>
        </w:rPr>
        <w:t>1</w:t>
      </w:r>
      <w:r w:rsidRPr="00E03376">
        <w:rPr>
          <w:spacing w:val="-1"/>
          <w:sz w:val="28"/>
        </w:rPr>
        <w:t>.Распределение</w:t>
      </w:r>
      <w:r w:rsidRPr="00E03376">
        <w:rPr>
          <w:spacing w:val="-15"/>
          <w:sz w:val="28"/>
        </w:rPr>
        <w:t xml:space="preserve"> </w:t>
      </w:r>
      <w:r w:rsidRPr="00E03376">
        <w:rPr>
          <w:spacing w:val="-1"/>
          <w:sz w:val="28"/>
        </w:rPr>
        <w:t>обязанностей:</w:t>
      </w:r>
      <w:r w:rsidRPr="00E03376">
        <w:rPr>
          <w:spacing w:val="-8"/>
          <w:sz w:val="28"/>
        </w:rPr>
        <w:t xml:space="preserve"> </w:t>
      </w:r>
      <w:r w:rsidRPr="00E03376">
        <w:rPr>
          <w:sz w:val="28"/>
        </w:rPr>
        <w:t>выбор председателя,</w:t>
      </w:r>
      <w:r w:rsidRPr="00E03376">
        <w:rPr>
          <w:spacing w:val="-4"/>
          <w:sz w:val="28"/>
        </w:rPr>
        <w:t xml:space="preserve"> </w:t>
      </w:r>
      <w:r w:rsidRPr="00E03376">
        <w:rPr>
          <w:sz w:val="28"/>
        </w:rPr>
        <w:t>секретаря</w:t>
      </w:r>
      <w:r w:rsidRPr="00E03376">
        <w:rPr>
          <w:spacing w:val="-5"/>
          <w:sz w:val="28"/>
        </w:rPr>
        <w:t xml:space="preserve"> </w:t>
      </w:r>
      <w:r w:rsidRPr="00E03376">
        <w:rPr>
          <w:sz w:val="28"/>
        </w:rPr>
        <w:t>родительского</w:t>
      </w:r>
      <w:r w:rsidRPr="00E03376">
        <w:rPr>
          <w:spacing w:val="-5"/>
          <w:sz w:val="28"/>
        </w:rPr>
        <w:t xml:space="preserve"> </w:t>
      </w:r>
      <w:r w:rsidRPr="00E03376">
        <w:rPr>
          <w:sz w:val="28"/>
        </w:rPr>
        <w:t>комитета.</w:t>
      </w:r>
    </w:p>
    <w:p w:rsidR="009D2479" w:rsidRPr="00E03376" w:rsidRDefault="009D2479" w:rsidP="002B1780">
      <w:pPr>
        <w:pStyle w:val="TableParagraph"/>
        <w:spacing w:line="276" w:lineRule="auto"/>
        <w:ind w:left="0" w:right="623"/>
        <w:jc w:val="both"/>
        <w:rPr>
          <w:sz w:val="28"/>
        </w:rPr>
      </w:pPr>
      <w:r w:rsidRPr="00E03376">
        <w:rPr>
          <w:sz w:val="28"/>
        </w:rPr>
        <w:t>2. Обсуждение</w:t>
      </w:r>
      <w:r w:rsidRPr="00E03376">
        <w:rPr>
          <w:spacing w:val="-11"/>
          <w:sz w:val="28"/>
        </w:rPr>
        <w:t xml:space="preserve"> </w:t>
      </w:r>
      <w:r w:rsidRPr="00E03376">
        <w:rPr>
          <w:sz w:val="28"/>
        </w:rPr>
        <w:t>и</w:t>
      </w:r>
      <w:r w:rsidRPr="00E03376">
        <w:rPr>
          <w:spacing w:val="-9"/>
          <w:sz w:val="28"/>
        </w:rPr>
        <w:t xml:space="preserve"> </w:t>
      </w:r>
      <w:r w:rsidRPr="00E03376">
        <w:rPr>
          <w:sz w:val="28"/>
        </w:rPr>
        <w:t>утверждение</w:t>
      </w:r>
      <w:r w:rsidRPr="00E03376">
        <w:rPr>
          <w:spacing w:val="-11"/>
          <w:sz w:val="28"/>
        </w:rPr>
        <w:t xml:space="preserve"> </w:t>
      </w:r>
      <w:r w:rsidRPr="00E03376">
        <w:rPr>
          <w:sz w:val="28"/>
        </w:rPr>
        <w:t>плана</w:t>
      </w:r>
      <w:r w:rsidRPr="00E03376">
        <w:rPr>
          <w:spacing w:val="-8"/>
          <w:sz w:val="28"/>
        </w:rPr>
        <w:t xml:space="preserve"> </w:t>
      </w:r>
      <w:r w:rsidRPr="00E03376">
        <w:rPr>
          <w:sz w:val="28"/>
        </w:rPr>
        <w:t>работы общешкольног</w:t>
      </w:r>
      <w:r w:rsidR="004A5B8B">
        <w:rPr>
          <w:sz w:val="28"/>
        </w:rPr>
        <w:t>о родительского комитета на 2025</w:t>
      </w:r>
      <w:r w:rsidRPr="00E03376">
        <w:rPr>
          <w:sz w:val="28"/>
        </w:rPr>
        <w:t xml:space="preserve"> – </w:t>
      </w:r>
      <w:proofErr w:type="gramStart"/>
      <w:r w:rsidRPr="00E03376">
        <w:rPr>
          <w:sz w:val="28"/>
        </w:rPr>
        <w:t>202</w:t>
      </w:r>
      <w:r w:rsidR="004A5B8B">
        <w:rPr>
          <w:sz w:val="28"/>
        </w:rPr>
        <w:t>6</w:t>
      </w:r>
      <w:r>
        <w:rPr>
          <w:sz w:val="28"/>
        </w:rPr>
        <w:t xml:space="preserve"> </w:t>
      </w:r>
      <w:r>
        <w:rPr>
          <w:spacing w:val="-67"/>
          <w:sz w:val="28"/>
        </w:rPr>
        <w:t xml:space="preserve"> </w:t>
      </w:r>
      <w:r w:rsidRPr="00E03376">
        <w:rPr>
          <w:sz w:val="28"/>
        </w:rPr>
        <w:t>учебный</w:t>
      </w:r>
      <w:proofErr w:type="gramEnd"/>
      <w:r w:rsidRPr="00E03376">
        <w:rPr>
          <w:spacing w:val="-1"/>
          <w:sz w:val="28"/>
        </w:rPr>
        <w:t xml:space="preserve"> </w:t>
      </w:r>
      <w:r w:rsidRPr="00E03376">
        <w:rPr>
          <w:sz w:val="28"/>
        </w:rPr>
        <w:t>год.</w:t>
      </w:r>
    </w:p>
    <w:p w:rsidR="009D2479" w:rsidRDefault="009D2479" w:rsidP="002B1780">
      <w:pPr>
        <w:jc w:val="both"/>
        <w:rPr>
          <w:rFonts w:ascii="Times New Roman" w:hAnsi="Times New Roman"/>
          <w:sz w:val="28"/>
        </w:rPr>
      </w:pPr>
      <w:r w:rsidRPr="00E03376">
        <w:rPr>
          <w:rFonts w:ascii="Times New Roman" w:hAnsi="Times New Roman"/>
          <w:sz w:val="28"/>
        </w:rPr>
        <w:t>3.</w:t>
      </w:r>
      <w:r>
        <w:rPr>
          <w:rFonts w:ascii="Times New Roman" w:hAnsi="Times New Roman"/>
          <w:sz w:val="28"/>
        </w:rPr>
        <w:t xml:space="preserve"> </w:t>
      </w:r>
      <w:r w:rsidRPr="00E03376">
        <w:rPr>
          <w:rFonts w:ascii="Times New Roman" w:hAnsi="Times New Roman"/>
          <w:sz w:val="28"/>
        </w:rPr>
        <w:t>Профилактика экстремистских поведений в молодёжной среде</w:t>
      </w:r>
      <w:r>
        <w:rPr>
          <w:rFonts w:ascii="Times New Roman" w:hAnsi="Times New Roman"/>
          <w:sz w:val="28"/>
        </w:rPr>
        <w:t>.</w:t>
      </w:r>
    </w:p>
    <w:p w:rsidR="009D2479" w:rsidRPr="00EB207B" w:rsidRDefault="009D2479" w:rsidP="002B1780">
      <w:pPr>
        <w:jc w:val="both"/>
        <w:rPr>
          <w:rFonts w:ascii="Times New Roman" w:hAnsi="Times New Roman"/>
          <w:b/>
          <w:sz w:val="28"/>
        </w:rPr>
      </w:pPr>
      <w:r w:rsidRPr="00EB207B">
        <w:rPr>
          <w:rFonts w:ascii="Times New Roman" w:hAnsi="Times New Roman"/>
          <w:b/>
          <w:sz w:val="28"/>
        </w:rPr>
        <w:t>Ход заседания:</w:t>
      </w:r>
    </w:p>
    <w:p w:rsidR="009D2479" w:rsidRPr="00C40B21" w:rsidRDefault="009D2479" w:rsidP="002B1780">
      <w:pPr>
        <w:pStyle w:val="a3"/>
        <w:numPr>
          <w:ilvl w:val="0"/>
          <w:numId w:val="1"/>
        </w:numPr>
        <w:spacing w:line="240" w:lineRule="auto"/>
        <w:ind w:right="340"/>
        <w:jc w:val="both"/>
        <w:rPr>
          <w:rFonts w:ascii="Times New Roman" w:hAnsi="Times New Roman"/>
          <w:sz w:val="28"/>
        </w:rPr>
      </w:pPr>
      <w:r w:rsidRPr="00C40B21">
        <w:rPr>
          <w:rFonts w:ascii="Times New Roman" w:hAnsi="Times New Roman"/>
          <w:sz w:val="28"/>
        </w:rPr>
        <w:t xml:space="preserve">По первому вопросу выбрали председателя общешкольного родительского </w:t>
      </w:r>
      <w:proofErr w:type="gramStart"/>
      <w:r w:rsidRPr="00C40B21">
        <w:rPr>
          <w:rFonts w:ascii="Times New Roman" w:hAnsi="Times New Roman"/>
          <w:sz w:val="28"/>
        </w:rPr>
        <w:t>комитета  -</w:t>
      </w:r>
      <w:proofErr w:type="gramEnd"/>
      <w:r w:rsidRPr="00C40B21">
        <w:rPr>
          <w:rFonts w:ascii="Times New Roman" w:hAnsi="Times New Roman"/>
          <w:sz w:val="28"/>
        </w:rPr>
        <w:t xml:space="preserve">  </w:t>
      </w:r>
      <w:r w:rsidR="004A5B8B">
        <w:rPr>
          <w:rFonts w:ascii="Times New Roman" w:hAnsi="Times New Roman"/>
          <w:sz w:val="28"/>
        </w:rPr>
        <w:t xml:space="preserve">Гаврилову С.Д., </w:t>
      </w:r>
      <w:r w:rsidRPr="00C40B21">
        <w:rPr>
          <w:rFonts w:ascii="Times New Roman" w:hAnsi="Times New Roman"/>
          <w:sz w:val="28"/>
        </w:rPr>
        <w:t xml:space="preserve"> секретаря -  </w:t>
      </w:r>
      <w:proofErr w:type="spellStart"/>
      <w:r w:rsidRPr="00C40B21">
        <w:rPr>
          <w:rFonts w:ascii="Times New Roman" w:hAnsi="Times New Roman"/>
          <w:sz w:val="28"/>
        </w:rPr>
        <w:t>Луткову</w:t>
      </w:r>
      <w:proofErr w:type="spellEnd"/>
      <w:r w:rsidRPr="00C40B21">
        <w:rPr>
          <w:rFonts w:ascii="Times New Roman" w:hAnsi="Times New Roman"/>
          <w:sz w:val="28"/>
        </w:rPr>
        <w:t xml:space="preserve"> Т.В.</w:t>
      </w:r>
    </w:p>
    <w:p w:rsidR="009D2479" w:rsidRDefault="004A5B8B" w:rsidP="00540B93">
      <w:pPr>
        <w:pStyle w:val="a3"/>
        <w:ind w:left="0"/>
        <w:jc w:val="both"/>
        <w:rPr>
          <w:rFonts w:ascii="Times New Roman" w:hAnsi="Times New Roman"/>
          <w:sz w:val="28"/>
        </w:rPr>
      </w:pPr>
      <w:r>
        <w:rPr>
          <w:rFonts w:ascii="Times New Roman" w:hAnsi="Times New Roman"/>
          <w:sz w:val="28"/>
        </w:rPr>
        <w:t xml:space="preserve">В комиссию </w:t>
      </w:r>
      <w:r w:rsidR="009D2479">
        <w:rPr>
          <w:rFonts w:ascii="Times New Roman" w:hAnsi="Times New Roman"/>
          <w:sz w:val="28"/>
        </w:rPr>
        <w:t xml:space="preserve">по организации питания выбрали </w:t>
      </w:r>
      <w:r>
        <w:rPr>
          <w:rFonts w:ascii="Times New Roman" w:hAnsi="Times New Roman"/>
          <w:sz w:val="28"/>
        </w:rPr>
        <w:t>Блинкова С.А</w:t>
      </w:r>
      <w:r w:rsidR="009D2479">
        <w:rPr>
          <w:rFonts w:ascii="Times New Roman" w:hAnsi="Times New Roman"/>
          <w:sz w:val="28"/>
        </w:rPr>
        <w:t xml:space="preserve"> и Гаврилову Е.В. Ответственными за учебную и просветительскую деятельность стали Блинков</w:t>
      </w:r>
      <w:r>
        <w:rPr>
          <w:rFonts w:ascii="Times New Roman" w:hAnsi="Times New Roman"/>
          <w:sz w:val="28"/>
        </w:rPr>
        <w:t>а</w:t>
      </w:r>
      <w:r w:rsidR="009D2479">
        <w:rPr>
          <w:rFonts w:ascii="Times New Roman" w:hAnsi="Times New Roman"/>
          <w:sz w:val="28"/>
        </w:rPr>
        <w:t xml:space="preserve"> </w:t>
      </w:r>
      <w:r>
        <w:rPr>
          <w:rFonts w:ascii="Times New Roman" w:hAnsi="Times New Roman"/>
          <w:sz w:val="28"/>
        </w:rPr>
        <w:t>О.А.</w:t>
      </w:r>
      <w:r w:rsidR="009D2479">
        <w:rPr>
          <w:rFonts w:ascii="Times New Roman" w:hAnsi="Times New Roman"/>
          <w:sz w:val="28"/>
        </w:rPr>
        <w:t xml:space="preserve"> и </w:t>
      </w:r>
      <w:r>
        <w:rPr>
          <w:rFonts w:ascii="Times New Roman" w:hAnsi="Times New Roman"/>
          <w:sz w:val="28"/>
        </w:rPr>
        <w:t>Гончарова Л.А.</w:t>
      </w:r>
      <w:r w:rsidR="009D2479">
        <w:rPr>
          <w:rFonts w:ascii="Times New Roman" w:hAnsi="Times New Roman"/>
          <w:sz w:val="28"/>
        </w:rPr>
        <w:t xml:space="preserve"> Ответственными за культурно-массовую работу – Тихонова К.В. </w:t>
      </w:r>
      <w:proofErr w:type="gramStart"/>
      <w:r w:rsidR="009D2479">
        <w:rPr>
          <w:rFonts w:ascii="Times New Roman" w:hAnsi="Times New Roman"/>
          <w:sz w:val="28"/>
        </w:rPr>
        <w:t xml:space="preserve">и  </w:t>
      </w:r>
      <w:proofErr w:type="spellStart"/>
      <w:r w:rsidR="009D2479">
        <w:rPr>
          <w:rFonts w:ascii="Times New Roman" w:hAnsi="Times New Roman"/>
          <w:sz w:val="28"/>
        </w:rPr>
        <w:t>Срыбная</w:t>
      </w:r>
      <w:proofErr w:type="spellEnd"/>
      <w:proofErr w:type="gramEnd"/>
      <w:r w:rsidR="009D2479">
        <w:rPr>
          <w:rFonts w:ascii="Times New Roman" w:hAnsi="Times New Roman"/>
          <w:sz w:val="28"/>
        </w:rPr>
        <w:t xml:space="preserve"> Ю.А. Ответственные за сохранение здоровья обучающихся -  </w:t>
      </w:r>
      <w:proofErr w:type="spellStart"/>
      <w:r>
        <w:rPr>
          <w:rFonts w:ascii="Times New Roman" w:hAnsi="Times New Roman"/>
          <w:sz w:val="28"/>
        </w:rPr>
        <w:t>Логиновская</w:t>
      </w:r>
      <w:proofErr w:type="spellEnd"/>
      <w:r>
        <w:rPr>
          <w:rFonts w:ascii="Times New Roman" w:hAnsi="Times New Roman"/>
          <w:sz w:val="28"/>
        </w:rPr>
        <w:t xml:space="preserve"> О.Н.</w:t>
      </w:r>
      <w:r w:rsidR="009D2479">
        <w:rPr>
          <w:rFonts w:ascii="Times New Roman" w:hAnsi="Times New Roman"/>
          <w:sz w:val="28"/>
        </w:rPr>
        <w:t xml:space="preserve"> и Смирнов С.С.</w:t>
      </w:r>
    </w:p>
    <w:p w:rsidR="009D2479" w:rsidRDefault="004A5B8B" w:rsidP="002B1780">
      <w:pPr>
        <w:pStyle w:val="a3"/>
        <w:numPr>
          <w:ilvl w:val="0"/>
          <w:numId w:val="1"/>
        </w:numPr>
        <w:jc w:val="both"/>
        <w:rPr>
          <w:rFonts w:ascii="Times New Roman" w:hAnsi="Times New Roman"/>
          <w:sz w:val="28"/>
        </w:rPr>
      </w:pPr>
      <w:r>
        <w:rPr>
          <w:rFonts w:ascii="Times New Roman" w:hAnsi="Times New Roman"/>
          <w:sz w:val="28"/>
        </w:rPr>
        <w:t xml:space="preserve">По второму вопросу обсудили </w:t>
      </w:r>
      <w:r w:rsidR="009D2479">
        <w:rPr>
          <w:rFonts w:ascii="Times New Roman" w:hAnsi="Times New Roman"/>
          <w:sz w:val="28"/>
        </w:rPr>
        <w:t>план работы родительского комитета н</w:t>
      </w:r>
      <w:r>
        <w:rPr>
          <w:rFonts w:ascii="Times New Roman" w:hAnsi="Times New Roman"/>
          <w:sz w:val="28"/>
        </w:rPr>
        <w:t>а 2025-2026</w:t>
      </w:r>
      <w:r w:rsidR="009D2479">
        <w:rPr>
          <w:rFonts w:ascii="Times New Roman" w:hAnsi="Times New Roman"/>
          <w:sz w:val="28"/>
        </w:rPr>
        <w:t xml:space="preserve"> учебный год.</w:t>
      </w:r>
    </w:p>
    <w:p w:rsidR="009D2479" w:rsidRPr="00486374" w:rsidRDefault="009D2479" w:rsidP="00540B93">
      <w:pPr>
        <w:pStyle w:val="Default"/>
        <w:jc w:val="both"/>
        <w:rPr>
          <w:rFonts w:ascii="Times New Roman" w:hAnsi="Times New Roman" w:cs="Times New Roman"/>
          <w:iCs/>
          <w:sz w:val="28"/>
          <w:szCs w:val="28"/>
        </w:rPr>
      </w:pPr>
      <w:r>
        <w:rPr>
          <w:rFonts w:ascii="Times New Roman" w:hAnsi="Times New Roman" w:cs="Times New Roman"/>
          <w:sz w:val="28"/>
          <w:szCs w:val="28"/>
        </w:rPr>
        <w:t xml:space="preserve">3. </w:t>
      </w:r>
      <w:r w:rsidRPr="00B43F4E">
        <w:rPr>
          <w:rFonts w:ascii="Times New Roman" w:hAnsi="Times New Roman" w:cs="Times New Roman"/>
          <w:sz w:val="28"/>
          <w:szCs w:val="28"/>
        </w:rPr>
        <w:t xml:space="preserve">По третьему вопросу выступила </w:t>
      </w:r>
      <w:proofErr w:type="spellStart"/>
      <w:r w:rsidRPr="00B43F4E">
        <w:rPr>
          <w:rFonts w:ascii="Times New Roman" w:hAnsi="Times New Roman" w:cs="Times New Roman"/>
          <w:sz w:val="28"/>
          <w:szCs w:val="28"/>
        </w:rPr>
        <w:t>Сёмина</w:t>
      </w:r>
      <w:proofErr w:type="spellEnd"/>
      <w:r w:rsidRPr="00B43F4E">
        <w:rPr>
          <w:rFonts w:ascii="Times New Roman" w:hAnsi="Times New Roman" w:cs="Times New Roman"/>
          <w:sz w:val="28"/>
          <w:szCs w:val="28"/>
        </w:rPr>
        <w:t xml:space="preserve"> О.Н. </w:t>
      </w:r>
      <w:r w:rsidR="004A5B8B">
        <w:rPr>
          <w:rFonts w:ascii="Times New Roman" w:hAnsi="Times New Roman" w:cs="Times New Roman"/>
          <w:sz w:val="28"/>
          <w:szCs w:val="28"/>
        </w:rPr>
        <w:t>Она</w:t>
      </w:r>
      <w:r w:rsidRPr="00B43F4E">
        <w:rPr>
          <w:rFonts w:ascii="Times New Roman" w:hAnsi="Times New Roman" w:cs="Times New Roman"/>
          <w:sz w:val="28"/>
          <w:szCs w:val="28"/>
        </w:rPr>
        <w:t xml:space="preserve"> разъяснила присутствующим значение термина «экстремизм». Также </w:t>
      </w:r>
      <w:proofErr w:type="gramStart"/>
      <w:r w:rsidRPr="00B43F4E">
        <w:rPr>
          <w:rFonts w:ascii="Times New Roman" w:hAnsi="Times New Roman" w:cs="Times New Roman"/>
          <w:sz w:val="28"/>
          <w:szCs w:val="28"/>
        </w:rPr>
        <w:t>она  отметила</w:t>
      </w:r>
      <w:proofErr w:type="gramEnd"/>
      <w:r w:rsidRPr="00B43F4E">
        <w:rPr>
          <w:rFonts w:ascii="Times New Roman" w:hAnsi="Times New Roman" w:cs="Times New Roman"/>
          <w:sz w:val="28"/>
          <w:szCs w:val="28"/>
        </w:rPr>
        <w:t>, что      рост экстремизма - серьезная угроза стабильности и общественной безопасности, обозначила причины возникновения экстремизма</w:t>
      </w:r>
      <w:r>
        <w:rPr>
          <w:rFonts w:ascii="Times New Roman" w:hAnsi="Times New Roman" w:cs="Times New Roman"/>
          <w:sz w:val="28"/>
          <w:szCs w:val="28"/>
        </w:rPr>
        <w:t>:</w:t>
      </w:r>
    </w:p>
    <w:p w:rsidR="009D2479" w:rsidRPr="00486374" w:rsidRDefault="009D2479" w:rsidP="002B1780">
      <w:pPr>
        <w:pStyle w:val="Default"/>
        <w:jc w:val="both"/>
        <w:rPr>
          <w:rFonts w:ascii="Times New Roman" w:hAnsi="Times New Roman" w:cs="Times New Roman"/>
          <w:iCs/>
          <w:sz w:val="28"/>
          <w:szCs w:val="28"/>
        </w:rPr>
      </w:pPr>
      <w:r>
        <w:rPr>
          <w:rFonts w:ascii="Times New Roman" w:hAnsi="Times New Roman" w:cs="Times New Roman"/>
          <w:sz w:val="28"/>
          <w:szCs w:val="28"/>
        </w:rPr>
        <w:t xml:space="preserve">- </w:t>
      </w:r>
      <w:r w:rsidRPr="00486374">
        <w:rPr>
          <w:rFonts w:ascii="Times New Roman" w:hAnsi="Times New Roman" w:cs="Times New Roman"/>
          <w:sz w:val="28"/>
          <w:szCs w:val="28"/>
        </w:rPr>
        <w:t xml:space="preserve">это нарастание социальной это большое имущественное расслоение населения, которое приводит к тому, что общество перестает функционировать как целостный организм, объединенный общими целями, идеями, ценностями, напряженности, </w:t>
      </w:r>
    </w:p>
    <w:p w:rsidR="009D2479" w:rsidRPr="00486374" w:rsidRDefault="009D2479" w:rsidP="002B1780">
      <w:pPr>
        <w:pStyle w:val="Default"/>
        <w:jc w:val="both"/>
        <w:rPr>
          <w:rFonts w:ascii="Times New Roman" w:hAnsi="Times New Roman" w:cs="Times New Roman"/>
          <w:iCs/>
          <w:sz w:val="28"/>
          <w:szCs w:val="28"/>
        </w:rPr>
      </w:pPr>
      <w:r>
        <w:rPr>
          <w:rFonts w:ascii="Times New Roman" w:hAnsi="Times New Roman" w:cs="Times New Roman"/>
          <w:sz w:val="28"/>
          <w:szCs w:val="28"/>
        </w:rPr>
        <w:t xml:space="preserve">- </w:t>
      </w:r>
      <w:r w:rsidRPr="00486374">
        <w:rPr>
          <w:rFonts w:ascii="Times New Roman" w:hAnsi="Times New Roman" w:cs="Times New Roman"/>
          <w:sz w:val="28"/>
          <w:szCs w:val="28"/>
        </w:rPr>
        <w:t xml:space="preserve">это снижение идеологической составляющей в воспитательном процессе, что привело к утрате нравственных ценностей, </w:t>
      </w:r>
    </w:p>
    <w:p w:rsidR="009D2479" w:rsidRDefault="009D2479" w:rsidP="002B1780">
      <w:pPr>
        <w:pStyle w:val="Default"/>
        <w:jc w:val="both"/>
        <w:rPr>
          <w:rFonts w:ascii="Times New Roman" w:hAnsi="Times New Roman" w:cs="Times New Roman"/>
          <w:sz w:val="28"/>
          <w:szCs w:val="28"/>
        </w:rPr>
      </w:pPr>
      <w:r>
        <w:rPr>
          <w:rFonts w:ascii="Times New Roman" w:hAnsi="Times New Roman" w:cs="Times New Roman"/>
          <w:sz w:val="28"/>
          <w:szCs w:val="28"/>
        </w:rPr>
        <w:t xml:space="preserve">- </w:t>
      </w:r>
      <w:r w:rsidRPr="00486374">
        <w:rPr>
          <w:rFonts w:ascii="Times New Roman" w:hAnsi="Times New Roman" w:cs="Times New Roman"/>
          <w:sz w:val="28"/>
          <w:szCs w:val="28"/>
        </w:rPr>
        <w:t xml:space="preserve">это </w:t>
      </w:r>
      <w:proofErr w:type="spellStart"/>
      <w:r w:rsidRPr="00486374">
        <w:rPr>
          <w:rFonts w:ascii="Times New Roman" w:hAnsi="Times New Roman" w:cs="Times New Roman"/>
          <w:sz w:val="28"/>
          <w:szCs w:val="28"/>
        </w:rPr>
        <w:t>бездуховность</w:t>
      </w:r>
      <w:proofErr w:type="spellEnd"/>
      <w:r w:rsidRPr="00486374">
        <w:rPr>
          <w:rFonts w:ascii="Times New Roman" w:hAnsi="Times New Roman" w:cs="Times New Roman"/>
          <w:sz w:val="28"/>
          <w:szCs w:val="28"/>
        </w:rPr>
        <w:t xml:space="preserve">, отсутствие четких представлений об истории и перспективах развития страны, утрата чувства сопричастности и ответственности за судьбу родины      </w:t>
      </w:r>
    </w:p>
    <w:p w:rsidR="009D2479" w:rsidRDefault="009D2479" w:rsidP="002B1780">
      <w:pPr>
        <w:pStyle w:val="Default"/>
        <w:jc w:val="both"/>
        <w:rPr>
          <w:rFonts w:ascii="Times New Roman" w:hAnsi="Times New Roman" w:cs="Times New Roman"/>
          <w:sz w:val="28"/>
          <w:szCs w:val="28"/>
        </w:rPr>
      </w:pPr>
      <w:r w:rsidRPr="00B43F4E">
        <w:rPr>
          <w:rFonts w:ascii="Times New Roman" w:hAnsi="Times New Roman" w:cs="Times New Roman"/>
          <w:sz w:val="28"/>
          <w:szCs w:val="28"/>
        </w:rPr>
        <w:t xml:space="preserve"> Далее Ольга Николаевна рассказала о видах экстремизма.</w:t>
      </w:r>
      <w:r w:rsidRPr="00486374">
        <w:rPr>
          <w:rFonts w:ascii="Times New Roman" w:hAnsi="Times New Roman" w:cs="Times New Roman"/>
        </w:rPr>
        <w:t xml:space="preserve"> </w:t>
      </w:r>
      <w:r w:rsidRPr="00486374">
        <w:rPr>
          <w:rFonts w:ascii="Times New Roman" w:hAnsi="Times New Roman" w:cs="Times New Roman"/>
          <w:sz w:val="28"/>
          <w:szCs w:val="28"/>
        </w:rPr>
        <w:t xml:space="preserve">Примером </w:t>
      </w:r>
      <w:r w:rsidRPr="00540B93">
        <w:rPr>
          <w:rFonts w:ascii="Times New Roman" w:hAnsi="Times New Roman" w:cs="Times New Roman"/>
          <w:sz w:val="28"/>
          <w:szCs w:val="28"/>
        </w:rPr>
        <w:t>национального экстремизма является движение скинхедов.   Под религиозным экстремизмом</w:t>
      </w:r>
      <w:r w:rsidRPr="00486374">
        <w:rPr>
          <w:rFonts w:ascii="Times New Roman" w:hAnsi="Times New Roman" w:cs="Times New Roman"/>
          <w:sz w:val="28"/>
          <w:szCs w:val="28"/>
        </w:rPr>
        <w:t xml:space="preserve"> понимают нетерпимость по отношению к инакомыслящим представителям той же или другой религий. В последние годы обострилась проблема исламского экстремизма. Широкое распространение получила ваххабитская идеология, лозунгом которой является «смерть всем неверным». </w:t>
      </w:r>
      <w:r w:rsidRPr="00486374">
        <w:rPr>
          <w:rFonts w:ascii="Times New Roman" w:hAnsi="Times New Roman" w:cs="Times New Roman"/>
          <w:sz w:val="28"/>
          <w:szCs w:val="28"/>
        </w:rPr>
        <w:br/>
      </w:r>
      <w:r w:rsidRPr="00486374">
        <w:rPr>
          <w:rFonts w:ascii="Times New Roman" w:hAnsi="Times New Roman" w:cs="Times New Roman"/>
          <w:b/>
          <w:sz w:val="28"/>
          <w:szCs w:val="28"/>
        </w:rPr>
        <w:lastRenderedPageBreak/>
        <w:t>Политический экстремизм</w:t>
      </w:r>
      <w:r w:rsidRPr="00486374">
        <w:rPr>
          <w:rFonts w:ascii="Times New Roman" w:hAnsi="Times New Roman" w:cs="Times New Roman"/>
          <w:sz w:val="28"/>
          <w:szCs w:val="28"/>
        </w:rPr>
        <w:t xml:space="preserve"> – это движения или течения против существующего конституционного строя. Как правило, национальный или религиозный экстремизм является основанием для возникновения политического экстремизма. </w:t>
      </w:r>
    </w:p>
    <w:p w:rsidR="009D2479" w:rsidRDefault="009D2479" w:rsidP="002B1780">
      <w:pPr>
        <w:pStyle w:val="Default"/>
        <w:jc w:val="both"/>
        <w:rPr>
          <w:rFonts w:ascii="Times New Roman" w:hAnsi="Times New Roman" w:cs="Times New Roman"/>
          <w:sz w:val="28"/>
          <w:szCs w:val="28"/>
        </w:rPr>
      </w:pPr>
      <w:r>
        <w:rPr>
          <w:rFonts w:ascii="Times New Roman" w:hAnsi="Times New Roman" w:cs="Times New Roman"/>
          <w:sz w:val="28"/>
          <w:szCs w:val="28"/>
        </w:rPr>
        <w:t xml:space="preserve">Совместно с лекцией была </w:t>
      </w:r>
      <w:r w:rsidR="004A5B8B">
        <w:rPr>
          <w:rFonts w:ascii="Times New Roman" w:hAnsi="Times New Roman" w:cs="Times New Roman"/>
          <w:sz w:val="28"/>
          <w:szCs w:val="28"/>
        </w:rPr>
        <w:t xml:space="preserve">продемонстрирована </w:t>
      </w:r>
      <w:r w:rsidR="004A5B8B" w:rsidRPr="00B43F4E">
        <w:rPr>
          <w:rFonts w:ascii="Times New Roman" w:hAnsi="Times New Roman" w:cs="Times New Roman"/>
          <w:sz w:val="28"/>
          <w:szCs w:val="28"/>
        </w:rPr>
        <w:t>тематическая презентация</w:t>
      </w:r>
      <w:r w:rsidRPr="00B43F4E">
        <w:rPr>
          <w:rFonts w:ascii="Times New Roman" w:hAnsi="Times New Roman" w:cs="Times New Roman"/>
          <w:sz w:val="28"/>
          <w:szCs w:val="28"/>
        </w:rPr>
        <w:t>.</w:t>
      </w:r>
    </w:p>
    <w:p w:rsidR="009D2479" w:rsidRPr="00486374" w:rsidRDefault="009D2479" w:rsidP="002B1780">
      <w:pPr>
        <w:pStyle w:val="Default"/>
        <w:jc w:val="both"/>
        <w:rPr>
          <w:rFonts w:ascii="Times New Roman" w:hAnsi="Times New Roman" w:cs="Times New Roman"/>
          <w:sz w:val="28"/>
          <w:szCs w:val="28"/>
        </w:rPr>
      </w:pPr>
      <w:r>
        <w:rPr>
          <w:rFonts w:ascii="Times New Roman" w:hAnsi="Times New Roman" w:cs="Times New Roman"/>
          <w:sz w:val="28"/>
          <w:szCs w:val="28"/>
        </w:rPr>
        <w:t>Ольга Николаевна добавила, что с</w:t>
      </w:r>
      <w:r w:rsidRPr="00486374">
        <w:rPr>
          <w:rFonts w:ascii="Times New Roman" w:hAnsi="Times New Roman" w:cs="Times New Roman"/>
          <w:sz w:val="28"/>
          <w:szCs w:val="28"/>
        </w:rPr>
        <w:t xml:space="preserve">оциальную базу экстремистских групп составляют люди, не сумевшие адаптироваться к новым условиям жизни. Молодежь, не способная критически подходить к содержанию публикаций в средствах массовой информации, ввиду отсутствия жизненного опыта, оказалась наиболее подверженные этому влиянию. Это очень хорошая среда для экстремистских групп. Большинство молодежных экстремистских группировок носят неформальный характер. Ряд их членов имеют смутное представление об идеологической подоплеке экстремистских движений. Громкая фразеология, внешняя атрибутика и другие аксессуары, возможность почувствовать себя членом своеобразного «тайного общества», имеющего право безнаказанно творить расправу </w:t>
      </w:r>
      <w:proofErr w:type="gramStart"/>
      <w:r w:rsidRPr="00486374">
        <w:rPr>
          <w:rFonts w:ascii="Times New Roman" w:hAnsi="Times New Roman" w:cs="Times New Roman"/>
          <w:sz w:val="28"/>
          <w:szCs w:val="28"/>
        </w:rPr>
        <w:t>над неугодными группе</w:t>
      </w:r>
      <w:proofErr w:type="gramEnd"/>
      <w:r w:rsidRPr="00486374">
        <w:rPr>
          <w:rFonts w:ascii="Times New Roman" w:hAnsi="Times New Roman" w:cs="Times New Roman"/>
          <w:sz w:val="28"/>
          <w:szCs w:val="28"/>
        </w:rPr>
        <w:t xml:space="preserve"> лицами, все это привлекает молодежь.</w:t>
      </w:r>
    </w:p>
    <w:p w:rsidR="009D2479" w:rsidRPr="00486374" w:rsidRDefault="009D2479" w:rsidP="002B1780">
      <w:pPr>
        <w:pStyle w:val="Default"/>
        <w:jc w:val="both"/>
        <w:rPr>
          <w:rFonts w:ascii="Times New Roman" w:hAnsi="Times New Roman" w:cs="Times New Roman"/>
          <w:iCs/>
          <w:sz w:val="28"/>
          <w:szCs w:val="28"/>
        </w:rPr>
      </w:pPr>
      <w:r w:rsidRPr="00B43F4E">
        <w:rPr>
          <w:rFonts w:ascii="Times New Roman" w:hAnsi="Times New Roman" w:cs="Times New Roman"/>
          <w:sz w:val="28"/>
          <w:szCs w:val="28"/>
        </w:rPr>
        <w:t xml:space="preserve"> </w:t>
      </w:r>
      <w:r>
        <w:rPr>
          <w:rFonts w:ascii="Times New Roman" w:hAnsi="Times New Roman" w:cs="Times New Roman"/>
          <w:sz w:val="28"/>
          <w:szCs w:val="28"/>
        </w:rPr>
        <w:t xml:space="preserve">В </w:t>
      </w:r>
      <w:proofErr w:type="gramStart"/>
      <w:r>
        <w:rPr>
          <w:rFonts w:ascii="Times New Roman" w:hAnsi="Times New Roman" w:cs="Times New Roman"/>
          <w:sz w:val="28"/>
          <w:szCs w:val="28"/>
        </w:rPr>
        <w:t>заключение</w:t>
      </w:r>
      <w:r w:rsidRPr="00B43F4E">
        <w:rPr>
          <w:rFonts w:ascii="Times New Roman" w:hAnsi="Times New Roman" w:cs="Times New Roman"/>
          <w:sz w:val="28"/>
          <w:szCs w:val="28"/>
        </w:rPr>
        <w:t xml:space="preserve">  Ольга</w:t>
      </w:r>
      <w:proofErr w:type="gramEnd"/>
      <w:r w:rsidRPr="00B43F4E">
        <w:rPr>
          <w:rFonts w:ascii="Times New Roman" w:hAnsi="Times New Roman" w:cs="Times New Roman"/>
          <w:sz w:val="28"/>
          <w:szCs w:val="28"/>
        </w:rPr>
        <w:t xml:space="preserve"> Николаевна отметила, что основным направлением по противодействию экстремизма является его профилактика. В соответствии со ст. 3 Федерального закона от 25 июля </w:t>
      </w:r>
      <w:smartTag w:uri="urn:schemas-microsoft-com:office:smarttags" w:element="metricconverter">
        <w:smartTagPr>
          <w:attr w:name="ProductID" w:val="2002 г"/>
        </w:smartTagPr>
        <w:r w:rsidRPr="00B43F4E">
          <w:rPr>
            <w:rFonts w:ascii="Times New Roman" w:hAnsi="Times New Roman" w:cs="Times New Roman"/>
            <w:sz w:val="28"/>
            <w:szCs w:val="28"/>
          </w:rPr>
          <w:t>2002 г</w:t>
        </w:r>
      </w:smartTag>
      <w:r w:rsidRPr="00B43F4E">
        <w:rPr>
          <w:rFonts w:ascii="Times New Roman" w:hAnsi="Times New Roman" w:cs="Times New Roman"/>
          <w:sz w:val="28"/>
          <w:szCs w:val="28"/>
        </w:rPr>
        <w:t xml:space="preserve">. № 114 –ФЗ «О противодействии экстремистской деятельности» основными направлениями противодействия этой деятельности являются: </w:t>
      </w:r>
    </w:p>
    <w:p w:rsidR="009D2479" w:rsidRPr="00B43F4E" w:rsidRDefault="009D2479" w:rsidP="002B1780">
      <w:pPr>
        <w:spacing w:line="240" w:lineRule="auto"/>
        <w:jc w:val="both"/>
        <w:rPr>
          <w:rFonts w:ascii="Times New Roman" w:hAnsi="Times New Roman"/>
          <w:sz w:val="28"/>
          <w:szCs w:val="28"/>
        </w:rPr>
      </w:pPr>
      <w:r>
        <w:rPr>
          <w:rFonts w:ascii="Times New Roman" w:hAnsi="Times New Roman"/>
          <w:sz w:val="28"/>
          <w:szCs w:val="28"/>
        </w:rPr>
        <w:t>-</w:t>
      </w:r>
      <w:r w:rsidRPr="00B43F4E">
        <w:rPr>
          <w:rFonts w:ascii="Times New Roman" w:hAnsi="Times New Roman"/>
          <w:sz w:val="28"/>
          <w:szCs w:val="28"/>
        </w:rPr>
        <w:t xml:space="preserve">принятие профилактических мер, направленных на предупреждение экстремистской деятельности, </w:t>
      </w:r>
    </w:p>
    <w:p w:rsidR="009D2479" w:rsidRPr="00B43F4E" w:rsidRDefault="009D2479" w:rsidP="002B1780">
      <w:pPr>
        <w:spacing w:line="240" w:lineRule="auto"/>
        <w:jc w:val="both"/>
        <w:rPr>
          <w:rFonts w:ascii="Times New Roman" w:hAnsi="Times New Roman"/>
          <w:sz w:val="28"/>
          <w:szCs w:val="28"/>
        </w:rPr>
      </w:pPr>
      <w:r>
        <w:rPr>
          <w:rFonts w:ascii="Times New Roman" w:hAnsi="Times New Roman"/>
          <w:sz w:val="28"/>
          <w:szCs w:val="28"/>
        </w:rPr>
        <w:t>-</w:t>
      </w:r>
      <w:r w:rsidRPr="00B43F4E">
        <w:rPr>
          <w:rFonts w:ascii="Times New Roman" w:hAnsi="Times New Roman"/>
          <w:sz w:val="28"/>
          <w:szCs w:val="28"/>
        </w:rPr>
        <w:t>выявление, предупреждение и пресечение экстремистской деятельности общественных и религиозных объединений, иных организаций, физических лиц,</w:t>
      </w:r>
    </w:p>
    <w:p w:rsidR="009D2479" w:rsidRPr="00B43F4E" w:rsidRDefault="009D2479" w:rsidP="002B1780">
      <w:pPr>
        <w:spacing w:line="240" w:lineRule="auto"/>
        <w:jc w:val="both"/>
        <w:rPr>
          <w:rFonts w:ascii="Times New Roman" w:hAnsi="Times New Roman"/>
          <w:sz w:val="28"/>
          <w:szCs w:val="28"/>
        </w:rPr>
      </w:pPr>
      <w:r>
        <w:rPr>
          <w:rFonts w:ascii="Times New Roman" w:hAnsi="Times New Roman"/>
          <w:sz w:val="28"/>
          <w:szCs w:val="28"/>
        </w:rPr>
        <w:t>-</w:t>
      </w:r>
      <w:r w:rsidRPr="00B43F4E">
        <w:rPr>
          <w:rFonts w:ascii="Times New Roman" w:hAnsi="Times New Roman"/>
          <w:sz w:val="28"/>
          <w:szCs w:val="28"/>
        </w:rPr>
        <w:t xml:space="preserve">проведение комплексных мероприятий по формированию правовой культуры в молодежной среде, </w:t>
      </w:r>
    </w:p>
    <w:p w:rsidR="009D2479" w:rsidRPr="00B43F4E" w:rsidRDefault="009D2479" w:rsidP="002B1780">
      <w:pPr>
        <w:spacing w:line="240" w:lineRule="auto"/>
        <w:jc w:val="both"/>
        <w:rPr>
          <w:rFonts w:ascii="Times New Roman" w:hAnsi="Times New Roman"/>
          <w:sz w:val="28"/>
          <w:szCs w:val="28"/>
        </w:rPr>
      </w:pPr>
      <w:r>
        <w:rPr>
          <w:rFonts w:ascii="Times New Roman" w:hAnsi="Times New Roman"/>
          <w:sz w:val="28"/>
          <w:szCs w:val="28"/>
        </w:rPr>
        <w:t>-</w:t>
      </w:r>
      <w:r w:rsidRPr="00B43F4E">
        <w:rPr>
          <w:rFonts w:ascii="Times New Roman" w:hAnsi="Times New Roman"/>
          <w:sz w:val="28"/>
          <w:szCs w:val="28"/>
        </w:rPr>
        <w:t xml:space="preserve">воспитание у молодежи толерантного мировоззрения, терпимого отношения ко всем людям, вне зависимости от их национальности, религии, социального, имущественного положения и иных обстоятельств, </w:t>
      </w:r>
    </w:p>
    <w:p w:rsidR="009D2479" w:rsidRPr="00B43F4E" w:rsidRDefault="009D2479" w:rsidP="002B1780">
      <w:pPr>
        <w:spacing w:line="240" w:lineRule="auto"/>
        <w:jc w:val="both"/>
        <w:rPr>
          <w:rFonts w:ascii="Times New Roman" w:hAnsi="Times New Roman"/>
          <w:sz w:val="28"/>
          <w:szCs w:val="28"/>
        </w:rPr>
      </w:pPr>
      <w:r>
        <w:rPr>
          <w:rFonts w:ascii="Times New Roman" w:hAnsi="Times New Roman"/>
          <w:sz w:val="28"/>
          <w:szCs w:val="28"/>
        </w:rPr>
        <w:t>-</w:t>
      </w:r>
      <w:r w:rsidRPr="00B43F4E">
        <w:rPr>
          <w:rFonts w:ascii="Times New Roman" w:hAnsi="Times New Roman"/>
          <w:sz w:val="28"/>
          <w:szCs w:val="28"/>
        </w:rPr>
        <w:t>увеличение количества занимающихся в отделениях доп. образования, спортивных секциях, кружках,</w:t>
      </w:r>
    </w:p>
    <w:p w:rsidR="009D2479" w:rsidRPr="00B43F4E" w:rsidRDefault="009D2479" w:rsidP="002B1780">
      <w:pPr>
        <w:spacing w:line="240" w:lineRule="auto"/>
        <w:jc w:val="both"/>
        <w:rPr>
          <w:rFonts w:ascii="Times New Roman" w:hAnsi="Times New Roman"/>
          <w:sz w:val="28"/>
          <w:szCs w:val="28"/>
        </w:rPr>
      </w:pPr>
      <w:r>
        <w:rPr>
          <w:rFonts w:ascii="Times New Roman" w:hAnsi="Times New Roman"/>
          <w:sz w:val="28"/>
          <w:szCs w:val="28"/>
        </w:rPr>
        <w:t>-</w:t>
      </w:r>
      <w:r w:rsidRPr="00B43F4E">
        <w:rPr>
          <w:rFonts w:ascii="Times New Roman" w:hAnsi="Times New Roman"/>
          <w:sz w:val="28"/>
          <w:szCs w:val="28"/>
        </w:rPr>
        <w:t>организация в школе внеурочной деятельности,</w:t>
      </w:r>
    </w:p>
    <w:p w:rsidR="009D2479" w:rsidRPr="00B43F4E" w:rsidRDefault="009D2479" w:rsidP="002B1780">
      <w:pPr>
        <w:spacing w:line="240" w:lineRule="auto"/>
        <w:jc w:val="both"/>
        <w:rPr>
          <w:rFonts w:ascii="Times New Roman" w:hAnsi="Times New Roman"/>
          <w:sz w:val="28"/>
          <w:szCs w:val="28"/>
        </w:rPr>
      </w:pPr>
      <w:r>
        <w:rPr>
          <w:rFonts w:ascii="Times New Roman" w:hAnsi="Times New Roman"/>
          <w:sz w:val="28"/>
          <w:szCs w:val="28"/>
        </w:rPr>
        <w:t>-</w:t>
      </w:r>
      <w:r w:rsidRPr="00B43F4E">
        <w:rPr>
          <w:rFonts w:ascii="Times New Roman" w:hAnsi="Times New Roman"/>
          <w:sz w:val="28"/>
          <w:szCs w:val="28"/>
        </w:rPr>
        <w:t>организация досуговой деятельности учащихся,</w:t>
      </w:r>
    </w:p>
    <w:p w:rsidR="009D2479" w:rsidRPr="00B43F4E" w:rsidRDefault="009D2479" w:rsidP="002B1780">
      <w:pPr>
        <w:spacing w:line="240" w:lineRule="auto"/>
        <w:jc w:val="both"/>
        <w:rPr>
          <w:rFonts w:ascii="Times New Roman" w:hAnsi="Times New Roman"/>
          <w:sz w:val="28"/>
          <w:szCs w:val="28"/>
        </w:rPr>
      </w:pPr>
      <w:r>
        <w:rPr>
          <w:rFonts w:ascii="Times New Roman" w:hAnsi="Times New Roman"/>
          <w:sz w:val="28"/>
          <w:szCs w:val="28"/>
        </w:rPr>
        <w:t>-</w:t>
      </w:r>
      <w:r w:rsidRPr="00B43F4E">
        <w:rPr>
          <w:rFonts w:ascii="Times New Roman" w:hAnsi="Times New Roman"/>
          <w:sz w:val="28"/>
          <w:szCs w:val="28"/>
        </w:rPr>
        <w:t xml:space="preserve">проведение акций, классных часов, других мероприятий профилактической направленности </w:t>
      </w:r>
    </w:p>
    <w:p w:rsidR="009D2479" w:rsidRPr="00B43F4E" w:rsidRDefault="009D2479" w:rsidP="002B1780">
      <w:pPr>
        <w:pStyle w:val="Default"/>
        <w:spacing w:line="276" w:lineRule="auto"/>
        <w:ind w:left="720"/>
        <w:jc w:val="both"/>
        <w:rPr>
          <w:rFonts w:ascii="Times New Roman" w:hAnsi="Times New Roman" w:cs="Times New Roman"/>
          <w:iCs/>
          <w:sz w:val="28"/>
          <w:szCs w:val="28"/>
        </w:rPr>
      </w:pPr>
    </w:p>
    <w:p w:rsidR="009D2479" w:rsidRDefault="009D2479" w:rsidP="002B1780">
      <w:pPr>
        <w:spacing w:line="240" w:lineRule="auto"/>
        <w:jc w:val="both"/>
        <w:rPr>
          <w:rFonts w:ascii="Times New Roman" w:hAnsi="Times New Roman"/>
          <w:b/>
          <w:sz w:val="28"/>
        </w:rPr>
      </w:pPr>
      <w:r>
        <w:rPr>
          <w:rFonts w:ascii="Times New Roman" w:hAnsi="Times New Roman"/>
          <w:b/>
          <w:sz w:val="28"/>
        </w:rPr>
        <w:t>Решение:</w:t>
      </w:r>
    </w:p>
    <w:p w:rsidR="009D2479" w:rsidRDefault="009D2479" w:rsidP="00540B93">
      <w:pPr>
        <w:tabs>
          <w:tab w:val="left" w:pos="240"/>
        </w:tabs>
        <w:spacing w:after="0" w:line="240" w:lineRule="auto"/>
        <w:ind w:left="240"/>
        <w:jc w:val="both"/>
        <w:rPr>
          <w:rFonts w:ascii="Times New Roman" w:hAnsi="Times New Roman"/>
          <w:sz w:val="28"/>
        </w:rPr>
      </w:pPr>
      <w:r>
        <w:rPr>
          <w:rFonts w:ascii="Times New Roman" w:hAnsi="Times New Roman"/>
          <w:iCs/>
          <w:sz w:val="28"/>
          <w:szCs w:val="28"/>
        </w:rPr>
        <w:lastRenderedPageBreak/>
        <w:t>1.</w:t>
      </w:r>
      <w:r w:rsidRPr="003A5D21">
        <w:rPr>
          <w:rFonts w:ascii="Times New Roman" w:hAnsi="Times New Roman"/>
          <w:sz w:val="28"/>
        </w:rPr>
        <w:t xml:space="preserve"> </w:t>
      </w:r>
      <w:r>
        <w:rPr>
          <w:rFonts w:ascii="Times New Roman" w:hAnsi="Times New Roman"/>
          <w:sz w:val="28"/>
        </w:rPr>
        <w:t xml:space="preserve">Избрать председателем общешкольного родительского </w:t>
      </w:r>
      <w:proofErr w:type="gramStart"/>
      <w:r>
        <w:rPr>
          <w:rFonts w:ascii="Times New Roman" w:hAnsi="Times New Roman"/>
          <w:sz w:val="28"/>
        </w:rPr>
        <w:t xml:space="preserve">комитета  </w:t>
      </w:r>
      <w:r w:rsidR="004A5B8B">
        <w:rPr>
          <w:rFonts w:ascii="Times New Roman" w:hAnsi="Times New Roman"/>
          <w:sz w:val="28"/>
        </w:rPr>
        <w:t>Гаврилову</w:t>
      </w:r>
      <w:proofErr w:type="gramEnd"/>
      <w:r w:rsidR="004A5B8B">
        <w:rPr>
          <w:rFonts w:ascii="Times New Roman" w:hAnsi="Times New Roman"/>
          <w:sz w:val="28"/>
        </w:rPr>
        <w:t xml:space="preserve"> С.Д., </w:t>
      </w:r>
      <w:r>
        <w:rPr>
          <w:rFonts w:ascii="Times New Roman" w:hAnsi="Times New Roman"/>
          <w:sz w:val="28"/>
        </w:rPr>
        <w:t xml:space="preserve"> секретарем </w:t>
      </w:r>
      <w:proofErr w:type="spellStart"/>
      <w:r>
        <w:rPr>
          <w:rFonts w:ascii="Times New Roman" w:hAnsi="Times New Roman"/>
          <w:sz w:val="28"/>
        </w:rPr>
        <w:t>Луткову</w:t>
      </w:r>
      <w:proofErr w:type="spellEnd"/>
      <w:r>
        <w:rPr>
          <w:rFonts w:ascii="Times New Roman" w:hAnsi="Times New Roman"/>
          <w:sz w:val="28"/>
        </w:rPr>
        <w:t xml:space="preserve"> Т.В. Утвердить составы рабочих групп родительского комитета школы.</w:t>
      </w:r>
    </w:p>
    <w:p w:rsidR="009D2479" w:rsidRDefault="009D2479" w:rsidP="002B1780">
      <w:pPr>
        <w:tabs>
          <w:tab w:val="left" w:pos="240"/>
        </w:tabs>
        <w:spacing w:after="0" w:line="240" w:lineRule="auto"/>
        <w:ind w:left="240"/>
        <w:jc w:val="both"/>
        <w:rPr>
          <w:rFonts w:ascii="Times New Roman" w:hAnsi="Times New Roman"/>
          <w:sz w:val="28"/>
        </w:rPr>
      </w:pPr>
      <w:r>
        <w:rPr>
          <w:rFonts w:ascii="Times New Roman" w:hAnsi="Times New Roman"/>
          <w:sz w:val="28"/>
        </w:rPr>
        <w:t>2. Утвердить план работы общешкольног</w:t>
      </w:r>
      <w:r w:rsidR="004A5B8B">
        <w:rPr>
          <w:rFonts w:ascii="Times New Roman" w:hAnsi="Times New Roman"/>
          <w:sz w:val="28"/>
        </w:rPr>
        <w:t>о родительского комитета на 2025-2026</w:t>
      </w:r>
      <w:r>
        <w:rPr>
          <w:rFonts w:ascii="Times New Roman" w:hAnsi="Times New Roman"/>
          <w:sz w:val="28"/>
        </w:rPr>
        <w:t xml:space="preserve"> учебный год.</w:t>
      </w:r>
    </w:p>
    <w:p w:rsidR="009D2479" w:rsidRDefault="009D2479" w:rsidP="002B1780">
      <w:pPr>
        <w:tabs>
          <w:tab w:val="left" w:pos="240"/>
        </w:tabs>
        <w:spacing w:after="0" w:line="240" w:lineRule="auto"/>
        <w:ind w:left="240"/>
        <w:jc w:val="both"/>
        <w:rPr>
          <w:rFonts w:ascii="Times New Roman" w:hAnsi="Times New Roman"/>
          <w:sz w:val="28"/>
          <w:szCs w:val="28"/>
        </w:rPr>
      </w:pPr>
      <w:r w:rsidRPr="003A5D21">
        <w:rPr>
          <w:rFonts w:ascii="Times New Roman" w:hAnsi="Times New Roman"/>
          <w:iCs/>
          <w:sz w:val="28"/>
          <w:szCs w:val="28"/>
        </w:rPr>
        <w:t>3.</w:t>
      </w:r>
      <w:r w:rsidRPr="003A5D21">
        <w:rPr>
          <w:rFonts w:ascii="Times New Roman" w:hAnsi="Times New Roman"/>
          <w:sz w:val="28"/>
          <w:szCs w:val="28"/>
        </w:rPr>
        <w:t xml:space="preserve"> Родителям осуществлять контроль за досугом подростков, изучать их интересы, </w:t>
      </w:r>
      <w:r w:rsidR="004A5B8B">
        <w:rPr>
          <w:rFonts w:ascii="Times New Roman" w:hAnsi="Times New Roman"/>
          <w:sz w:val="28"/>
          <w:szCs w:val="28"/>
        </w:rPr>
        <w:t xml:space="preserve">контролировать социальные </w:t>
      </w:r>
      <w:proofErr w:type="gramStart"/>
      <w:r w:rsidR="004A5B8B">
        <w:rPr>
          <w:rFonts w:ascii="Times New Roman" w:hAnsi="Times New Roman"/>
          <w:sz w:val="28"/>
          <w:szCs w:val="28"/>
        </w:rPr>
        <w:t>сети,</w:t>
      </w:r>
      <w:r w:rsidRPr="003A5D21">
        <w:rPr>
          <w:rFonts w:ascii="Times New Roman" w:hAnsi="Times New Roman"/>
          <w:sz w:val="28"/>
          <w:szCs w:val="28"/>
        </w:rPr>
        <w:t xml:space="preserve">  предупреждать</w:t>
      </w:r>
      <w:proofErr w:type="gramEnd"/>
      <w:r w:rsidRPr="003A5D21">
        <w:rPr>
          <w:rFonts w:ascii="Times New Roman" w:hAnsi="Times New Roman"/>
          <w:sz w:val="28"/>
          <w:szCs w:val="28"/>
        </w:rPr>
        <w:t xml:space="preserve">  и пресекать  любу</w:t>
      </w:r>
      <w:r>
        <w:rPr>
          <w:rFonts w:ascii="Times New Roman" w:hAnsi="Times New Roman"/>
          <w:sz w:val="28"/>
          <w:szCs w:val="28"/>
        </w:rPr>
        <w:t>ю  экстремистскую  деятельность.</w:t>
      </w:r>
    </w:p>
    <w:p w:rsidR="009D2479" w:rsidRDefault="009D2479" w:rsidP="002B1780">
      <w:pPr>
        <w:tabs>
          <w:tab w:val="left" w:pos="240"/>
        </w:tabs>
        <w:spacing w:after="0" w:line="240" w:lineRule="auto"/>
        <w:ind w:left="240"/>
        <w:jc w:val="both"/>
        <w:rPr>
          <w:rFonts w:ascii="Times New Roman" w:hAnsi="Times New Roman"/>
          <w:sz w:val="28"/>
          <w:szCs w:val="28"/>
        </w:rPr>
      </w:pPr>
    </w:p>
    <w:p w:rsidR="009D2479" w:rsidRDefault="009D2479" w:rsidP="002B1780">
      <w:pPr>
        <w:tabs>
          <w:tab w:val="left" w:pos="240"/>
        </w:tabs>
        <w:spacing w:after="0" w:line="240" w:lineRule="auto"/>
        <w:ind w:left="240"/>
        <w:jc w:val="both"/>
        <w:rPr>
          <w:rFonts w:ascii="Times New Roman" w:hAnsi="Times New Roman"/>
          <w:sz w:val="28"/>
          <w:szCs w:val="28"/>
        </w:rPr>
      </w:pPr>
      <w:bookmarkStart w:id="0" w:name="_GoBack"/>
      <w:bookmarkEnd w:id="0"/>
    </w:p>
    <w:p w:rsidR="009D2479" w:rsidRDefault="009D2479" w:rsidP="002B1780">
      <w:pPr>
        <w:tabs>
          <w:tab w:val="left" w:pos="240"/>
        </w:tabs>
        <w:spacing w:after="0" w:line="240" w:lineRule="auto"/>
        <w:ind w:left="240"/>
        <w:jc w:val="both"/>
        <w:rPr>
          <w:rFonts w:ascii="Times New Roman" w:hAnsi="Times New Roman"/>
          <w:sz w:val="28"/>
        </w:rPr>
      </w:pPr>
      <w:r>
        <w:rPr>
          <w:rFonts w:ascii="Times New Roman" w:hAnsi="Times New Roman"/>
          <w:sz w:val="28"/>
        </w:rPr>
        <w:t xml:space="preserve">Секретарь                                                          </w:t>
      </w:r>
      <w:proofErr w:type="spellStart"/>
      <w:r>
        <w:rPr>
          <w:rFonts w:ascii="Times New Roman" w:hAnsi="Times New Roman"/>
          <w:sz w:val="28"/>
        </w:rPr>
        <w:t>Луткова</w:t>
      </w:r>
      <w:proofErr w:type="spellEnd"/>
      <w:r>
        <w:rPr>
          <w:rFonts w:ascii="Times New Roman" w:hAnsi="Times New Roman"/>
          <w:sz w:val="28"/>
        </w:rPr>
        <w:t xml:space="preserve"> Т.В.</w:t>
      </w:r>
    </w:p>
    <w:p w:rsidR="009D2479" w:rsidRPr="003A5D21" w:rsidRDefault="009D2479" w:rsidP="002B1780">
      <w:pPr>
        <w:tabs>
          <w:tab w:val="left" w:pos="240"/>
        </w:tabs>
        <w:spacing w:after="0" w:line="240" w:lineRule="auto"/>
        <w:ind w:left="240"/>
        <w:jc w:val="both"/>
        <w:rPr>
          <w:rFonts w:ascii="Times New Roman" w:hAnsi="Times New Roman"/>
          <w:sz w:val="28"/>
        </w:rPr>
      </w:pPr>
    </w:p>
    <w:p w:rsidR="009D2479" w:rsidRPr="0032318C" w:rsidRDefault="009D2479" w:rsidP="002B1780">
      <w:pPr>
        <w:pStyle w:val="Default"/>
        <w:spacing w:line="276" w:lineRule="auto"/>
        <w:ind w:left="720"/>
        <w:jc w:val="both"/>
        <w:rPr>
          <w:rFonts w:ascii="Times New Roman" w:hAnsi="Times New Roman" w:cs="Times New Roman"/>
          <w:iCs/>
          <w:sz w:val="28"/>
          <w:szCs w:val="28"/>
        </w:rPr>
      </w:pPr>
    </w:p>
    <w:p w:rsidR="009D2479" w:rsidRPr="0032318C" w:rsidRDefault="009D2479" w:rsidP="002B1780">
      <w:pPr>
        <w:pStyle w:val="a3"/>
        <w:jc w:val="both"/>
        <w:rPr>
          <w:rFonts w:ascii="Times New Roman" w:hAnsi="Times New Roman"/>
          <w:sz w:val="28"/>
          <w:szCs w:val="28"/>
        </w:rPr>
      </w:pPr>
    </w:p>
    <w:p w:rsidR="009D2479" w:rsidRDefault="009D2479" w:rsidP="002B1780">
      <w:pPr>
        <w:jc w:val="both"/>
        <w:rPr>
          <w:rFonts w:ascii="Times New Roman" w:hAnsi="Times New Roman"/>
          <w:sz w:val="28"/>
        </w:rPr>
      </w:pPr>
    </w:p>
    <w:p w:rsidR="009D2479" w:rsidRDefault="009D2479" w:rsidP="002B1780">
      <w:pPr>
        <w:jc w:val="both"/>
        <w:rPr>
          <w:rFonts w:ascii="Times New Roman" w:hAnsi="Times New Roman"/>
          <w:sz w:val="28"/>
        </w:rPr>
      </w:pPr>
    </w:p>
    <w:p w:rsidR="009D2479" w:rsidRDefault="009D2479" w:rsidP="002B1780">
      <w:pPr>
        <w:jc w:val="both"/>
        <w:rPr>
          <w:rFonts w:ascii="Times New Roman" w:hAnsi="Times New Roman"/>
          <w:sz w:val="28"/>
        </w:rPr>
      </w:pPr>
    </w:p>
    <w:p w:rsidR="009D2479" w:rsidRDefault="009D2479" w:rsidP="002B1780">
      <w:pPr>
        <w:jc w:val="both"/>
        <w:rPr>
          <w:rFonts w:ascii="Times New Roman" w:hAnsi="Times New Roman"/>
          <w:sz w:val="28"/>
        </w:rPr>
      </w:pPr>
    </w:p>
    <w:p w:rsidR="009D2479" w:rsidRDefault="009D2479"/>
    <w:sectPr w:rsidR="009D2479" w:rsidSect="003F70A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4F14D78"/>
    <w:multiLevelType w:val="hybridMultilevel"/>
    <w:tmpl w:val="D55CE828"/>
    <w:lvl w:ilvl="0" w:tplc="0419000F">
      <w:start w:val="1"/>
      <w:numFmt w:val="decimal"/>
      <w:lvlText w:val="%1."/>
      <w:lvlJc w:val="left"/>
      <w:pPr>
        <w:ind w:left="360" w:hanging="360"/>
      </w:pPr>
      <w:rPr>
        <w:rFonts w:cs="Times New Roman"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1780"/>
    <w:rsid w:val="00180F0A"/>
    <w:rsid w:val="002B1780"/>
    <w:rsid w:val="0032318C"/>
    <w:rsid w:val="003A5D21"/>
    <w:rsid w:val="003F70A8"/>
    <w:rsid w:val="00486374"/>
    <w:rsid w:val="004A5B8B"/>
    <w:rsid w:val="004D06A0"/>
    <w:rsid w:val="00540B93"/>
    <w:rsid w:val="009D2479"/>
    <w:rsid w:val="00B43F4E"/>
    <w:rsid w:val="00BD71E5"/>
    <w:rsid w:val="00C40B21"/>
    <w:rsid w:val="00E03376"/>
    <w:rsid w:val="00EB207B"/>
    <w:rsid w:val="00EC28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ocId w14:val="33F38B65"/>
  <w15:docId w15:val="{300B48E2-F3BB-4902-9D20-A4E0616B4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B1780"/>
    <w:pPr>
      <w:spacing w:after="200" w:line="276" w:lineRule="auto"/>
    </w:pPr>
    <w:rPr>
      <w:rFonts w:eastAsia="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2B1780"/>
    <w:pPr>
      <w:ind w:left="720"/>
      <w:contextualSpacing/>
    </w:pPr>
  </w:style>
  <w:style w:type="paragraph" w:customStyle="1" w:styleId="TableParagraph">
    <w:name w:val="Table Paragraph"/>
    <w:basedOn w:val="a"/>
    <w:uiPriority w:val="99"/>
    <w:rsid w:val="002B1780"/>
    <w:pPr>
      <w:widowControl w:val="0"/>
      <w:autoSpaceDE w:val="0"/>
      <w:autoSpaceDN w:val="0"/>
      <w:spacing w:after="0" w:line="240" w:lineRule="auto"/>
      <w:ind w:left="107"/>
    </w:pPr>
    <w:rPr>
      <w:rFonts w:ascii="Times New Roman" w:hAnsi="Times New Roman"/>
      <w:lang w:eastAsia="en-US"/>
    </w:rPr>
  </w:style>
  <w:style w:type="paragraph" w:customStyle="1" w:styleId="Default">
    <w:name w:val="Default"/>
    <w:uiPriority w:val="99"/>
    <w:rsid w:val="002B1780"/>
    <w:pPr>
      <w:autoSpaceDE w:val="0"/>
      <w:autoSpaceDN w:val="0"/>
      <w:adjustRightInd w:val="0"/>
    </w:pPr>
    <w:rPr>
      <w:rFonts w:ascii="Verdana" w:eastAsia="Times New Roman" w:hAnsi="Verdana" w:cs="Verdan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733</Words>
  <Characters>4183</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МКОУ Филинская ОШ</vt:lpstr>
    </vt:vector>
  </TitlesOfParts>
  <Company/>
  <LinksUpToDate>false</LinksUpToDate>
  <CharactersWithSpaces>4907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МКОУ Филинская ОШ</dc:title>
  <dc:subject/>
  <dc:creator>Пользователь</dc:creator>
  <cp:keywords/>
  <dc:description/>
  <cp:lastModifiedBy>Cats</cp:lastModifiedBy>
  <cp:revision>2</cp:revision>
  <dcterms:created xsi:type="dcterms:W3CDTF">2026-04-08T16:44:00Z</dcterms:created>
  <dcterms:modified xsi:type="dcterms:W3CDTF">2026-04-08T16:44:00Z</dcterms:modified>
</cp:coreProperties>
</file>